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2" w:rsidRPr="006A4B63" w:rsidRDefault="00C25912" w:rsidP="00C25912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6A4B6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6A4B6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4B6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C25912" w:rsidRPr="006A4B63" w:rsidRDefault="00C25912" w:rsidP="00C25912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C25912" w:rsidRPr="006A4B63" w:rsidRDefault="00C25912" w:rsidP="00C25912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6A4B63">
        <w:rPr>
          <w:rFonts w:ascii="Sylfaen" w:hAnsi="Sylfaen"/>
          <w:position w:val="-10"/>
          <w:sz w:val="24"/>
          <w:szCs w:val="24"/>
        </w:rPr>
        <w:t>________________</w:t>
      </w:r>
    </w:p>
    <w:p w:rsidR="00C25912" w:rsidRPr="006A4B63" w:rsidRDefault="00C25912" w:rsidP="00C25912">
      <w:pPr>
        <w:spacing w:after="0"/>
        <w:rPr>
          <w:rFonts w:ascii="Sylfaen" w:hAnsi="Sylfaen"/>
          <w:sz w:val="24"/>
          <w:szCs w:val="24"/>
        </w:rPr>
      </w:pP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F55683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0F268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0F2686">
              <w:rPr>
                <w:rFonts w:ascii="Sylfaen" w:hAnsi="Sylfaen"/>
                <w:sz w:val="24"/>
                <w:szCs w:val="24"/>
                <w:lang w:val="ka-GE"/>
              </w:rPr>
              <w:t>უფროსი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4D7E5D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5C325E4F" wp14:editId="1358EA0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 wp14:anchorId="55169C2E" wp14:editId="5F726CC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2F70E1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0F2686" w:rsidP="000F2686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 xml:space="preserve">დედათა და ბავშვთა სიკვდილიანობისა </w:t>
            </w:r>
            <w:proofErr w:type="spellStart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  <w:proofErr w:type="spellEnd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>მკვდრადშობადობის</w:t>
            </w:r>
            <w:proofErr w:type="spellEnd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>მონიტორინგის</w:t>
            </w:r>
            <w:proofErr w:type="spellEnd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>კოორდინაცია</w:t>
            </w:r>
            <w:proofErr w:type="spellEnd"/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დედათა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ბავშვთა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სიკვდილიანობისა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მკვდრადშობადობის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მონიტორინგის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r w:rsidRPr="000F2686">
              <w:rPr>
                <w:bCs/>
                <w:sz w:val="24"/>
                <w:szCs w:val="24"/>
              </w:rPr>
              <w:t>„</w:t>
            </w:r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ორსულთა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ახალშობილთა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ჯანმრთელობის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მეთვალყურეობის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რეგისტრის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“,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მკვდრადშობადობის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ბაზის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რუტინული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სტატისტიკით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მიღებული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მონაცემების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შეჯერება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პერინატალური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აუდიტის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საბჭოს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ჩატარების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რუტინული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საქმიანობა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კორესპონდენცია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ორგანიზაციული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ბრძანებების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მომზადება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სხვადასხვა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უწყებებიდან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შემოსული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დოკუმენტების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ექსპერტიზა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შესრულება</w:t>
            </w:r>
            <w:proofErr w:type="spellEnd"/>
            <w:r w:rsidRPr="000F2686">
              <w:rPr>
                <w:bCs/>
                <w:sz w:val="24"/>
                <w:szCs w:val="24"/>
              </w:rPr>
              <w:t>/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bookmarkStart w:id="1" w:name="_GoBack"/>
            <w:bookmarkEnd w:id="1"/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Pr="006A4B63" w:rsidRDefault="003C05E0" w:rsidP="00C25912">
      <w:pPr>
        <w:rPr>
          <w:rFonts w:ascii="Sylfaen" w:hAnsi="Sylfaen"/>
          <w:sz w:val="24"/>
          <w:szCs w:val="24"/>
        </w:rPr>
      </w:pPr>
    </w:p>
    <w:sectPr w:rsidR="003C05E0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2686"/>
    <w:rsid w:val="000F7F4D"/>
    <w:rsid w:val="00127851"/>
    <w:rsid w:val="00140295"/>
    <w:rsid w:val="0014563E"/>
    <w:rsid w:val="00155873"/>
    <w:rsid w:val="0016142B"/>
    <w:rsid w:val="001639C2"/>
    <w:rsid w:val="001B1651"/>
    <w:rsid w:val="002041EC"/>
    <w:rsid w:val="00245179"/>
    <w:rsid w:val="002F70E1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4D7E5D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E42F5"/>
    <w:rsid w:val="00A246A4"/>
    <w:rsid w:val="00A80F5A"/>
    <w:rsid w:val="00B313DF"/>
    <w:rsid w:val="00C25912"/>
    <w:rsid w:val="00CB00BF"/>
    <w:rsid w:val="00CF777B"/>
    <w:rsid w:val="00D1703E"/>
    <w:rsid w:val="00DB3C17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5568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41E3-DF74-4107-B017-CA9772FC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Goginashvili</cp:lastModifiedBy>
  <cp:revision>3</cp:revision>
  <dcterms:created xsi:type="dcterms:W3CDTF">2019-06-28T12:23:00Z</dcterms:created>
  <dcterms:modified xsi:type="dcterms:W3CDTF">2019-06-28T12:27:00Z</dcterms:modified>
</cp:coreProperties>
</file>